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55"/>
      </w:tblGrid>
      <w:tr w:rsidR="00EB0E03" w:rsidRPr="00EB0E03" w:rsidTr="00EB0E03">
        <w:tc>
          <w:tcPr>
            <w:tcW w:w="9355" w:type="dxa"/>
            <w:vAlign w:val="center"/>
          </w:tcPr>
          <w:p w:rsidR="00EB0E03" w:rsidRPr="00EB0E03" w:rsidRDefault="00EB0E03" w:rsidP="00EB0E03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B0E03">
              <w:rPr>
                <w:rFonts w:ascii="HeliosCond" w:hAnsi="HeliosCond"/>
                <w:noProof/>
                <w:color w:val="1F497D"/>
                <w:sz w:val="18"/>
                <w:lang w:eastAsia="ru-RU"/>
              </w:rPr>
              <w:drawing>
                <wp:inline distT="0" distB="0" distL="0" distR="0">
                  <wp:extent cx="2163600" cy="694800"/>
                  <wp:effectExtent l="0" t="0" r="825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6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0E03" w:rsidRPr="00EB0E03" w:rsidTr="00EB0E03">
        <w:tc>
          <w:tcPr>
            <w:tcW w:w="9355" w:type="dxa"/>
            <w:vAlign w:val="center"/>
          </w:tcPr>
          <w:p w:rsidR="00EB0E03" w:rsidRPr="00EB0E03" w:rsidRDefault="00EB0E03" w:rsidP="00EB0E03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B0E03">
              <w:rPr>
                <w:rFonts w:ascii="HeliosCond" w:hAnsi="HeliosCond"/>
                <w:color w:val="1F497D"/>
                <w:sz w:val="18"/>
              </w:rPr>
              <w:t>Большая Пироговская ул., д. 27, стр. 3, г.Москва, Россия, 119435</w:t>
            </w:r>
          </w:p>
          <w:p w:rsidR="00EB0E03" w:rsidRPr="00EB0E03" w:rsidRDefault="00EB0E03" w:rsidP="00EB0E03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B0E03">
              <w:rPr>
                <w:rFonts w:ascii="HeliosCond" w:hAnsi="HeliosCond"/>
                <w:color w:val="1F497D"/>
                <w:sz w:val="18"/>
              </w:rPr>
              <w:t>Телефон: +7(495)664 8840, Факс: +7(495)664 8841</w:t>
            </w:r>
          </w:p>
          <w:p w:rsidR="00EB0E03" w:rsidRPr="00EB0E03" w:rsidRDefault="00EB0E03" w:rsidP="00EB0E03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B0E03">
              <w:rPr>
                <w:rFonts w:ascii="HeliosCond" w:hAnsi="HeliosCond"/>
                <w:color w:val="1F497D"/>
                <w:sz w:val="18"/>
              </w:rPr>
              <w:t>www.interrao-zakupki.ru</w:t>
            </w:r>
          </w:p>
        </w:tc>
      </w:tr>
    </w:tbl>
    <w:p w:rsidR="00C91430" w:rsidRDefault="00C91430" w:rsidP="00EB0E03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B0E03" w:rsidRDefault="00EB0E03" w:rsidP="00EB0E03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ПРОТОКОЛ</w:t>
      </w:r>
    </w:p>
    <w:p w:rsidR="00EB0E03" w:rsidRDefault="00EB0E03" w:rsidP="00EB0E0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заседания Закупочной комиссии по выбору Победителя в  запросе котировок в электронной форме</w:t>
      </w:r>
      <w:r>
        <w:rPr>
          <w:rFonts w:ascii="Times New Roman" w:hAnsi="Times New Roman" w:cs="Times New Roman"/>
          <w:color w:val="000000"/>
          <w:sz w:val="24"/>
        </w:rPr>
        <w:t xml:space="preserve">, участниками которого являются только субъекты малого и среднего предпринимательства на право заключения договора на поставку </w:t>
      </w:r>
      <w:r w:rsidRPr="00C46858">
        <w:rPr>
          <w:rFonts w:ascii="Times New Roman" w:hAnsi="Times New Roman" w:cs="Times New Roman"/>
          <w:sz w:val="24"/>
          <w:szCs w:val="24"/>
        </w:rPr>
        <w:t>«</w:t>
      </w:r>
      <w:r w:rsidRPr="00C46858">
        <w:rPr>
          <w:rFonts w:ascii="Times New Roman" w:hAnsi="Times New Roman" w:cs="Times New Roman"/>
          <w:bCs/>
          <w:color w:val="000000"/>
          <w:sz w:val="24"/>
          <w:szCs w:val="24"/>
        </w:rPr>
        <w:t>Расходные материалы, запасные части для печатного оборудования»</w:t>
      </w:r>
      <w:r w:rsidRPr="00C46858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Pr="00C46858">
        <w:rPr>
          <w:rFonts w:ascii="Times New Roman" w:hAnsi="Times New Roman" w:cs="Times New Roman"/>
          <w:bCs/>
          <w:color w:val="000000"/>
          <w:sz w:val="24"/>
          <w:szCs w:val="24"/>
        </w:rPr>
        <w:t>АО «Алтайэнергосбыт»</w:t>
      </w:r>
    </w:p>
    <w:p w:rsidR="00EB0E03" w:rsidRDefault="00EB0E03" w:rsidP="00EB0E03">
      <w:pPr>
        <w:spacing w:before="120" w:after="240"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г. Москва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69"/>
      </w:tblGrid>
      <w:tr w:rsidR="00EB0E03" w:rsidTr="00EB0E03">
        <w:tc>
          <w:tcPr>
            <w:tcW w:w="3969" w:type="dxa"/>
            <w:shd w:val="clear" w:color="auto" w:fill="auto"/>
            <w:vAlign w:val="center"/>
          </w:tcPr>
          <w:p w:rsidR="00EB0E03" w:rsidRDefault="00EB0E03" w:rsidP="00EB0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Номер протокола</w:t>
            </w:r>
          </w:p>
        </w:tc>
        <w:tc>
          <w:tcPr>
            <w:tcW w:w="5669" w:type="dxa"/>
            <w:shd w:val="clear" w:color="auto" w:fill="auto"/>
          </w:tcPr>
          <w:p w:rsidR="00EB0E03" w:rsidRDefault="00EB0E03" w:rsidP="00EB0E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№14523/ОЗК (ЭТП)-ПВП</w:t>
            </w:r>
          </w:p>
        </w:tc>
      </w:tr>
      <w:tr w:rsidR="00EB0E03" w:rsidTr="00EB0E03">
        <w:tc>
          <w:tcPr>
            <w:tcW w:w="3969" w:type="dxa"/>
            <w:shd w:val="clear" w:color="auto" w:fill="auto"/>
            <w:vAlign w:val="center"/>
          </w:tcPr>
          <w:p w:rsidR="00EB0E03" w:rsidRDefault="00EB0E03" w:rsidP="00EB0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Дата/время проведения заседания:</w:t>
            </w:r>
          </w:p>
        </w:tc>
        <w:tc>
          <w:tcPr>
            <w:tcW w:w="5669" w:type="dxa"/>
            <w:shd w:val="clear" w:color="auto" w:fill="auto"/>
          </w:tcPr>
          <w:p w:rsidR="00EB0E03" w:rsidRDefault="00EB0E03" w:rsidP="00EB0E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"28" ноября 2018 г. 11:00  (по московскому времени)</w:t>
            </w:r>
          </w:p>
        </w:tc>
      </w:tr>
      <w:tr w:rsidR="00EB0E03" w:rsidTr="00EB0E03">
        <w:tc>
          <w:tcPr>
            <w:tcW w:w="3969" w:type="dxa"/>
            <w:shd w:val="clear" w:color="auto" w:fill="auto"/>
            <w:vAlign w:val="center"/>
          </w:tcPr>
          <w:p w:rsidR="00EB0E03" w:rsidRDefault="00EB0E03" w:rsidP="00EB0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 подписания протокола</w:t>
            </w:r>
          </w:p>
        </w:tc>
        <w:tc>
          <w:tcPr>
            <w:tcW w:w="5669" w:type="dxa"/>
            <w:shd w:val="clear" w:color="auto" w:fill="auto"/>
          </w:tcPr>
          <w:p w:rsidR="00EB0E03" w:rsidRDefault="00EB0E03" w:rsidP="00EB0E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"30" ноября 2018 г.</w:t>
            </w:r>
          </w:p>
        </w:tc>
      </w:tr>
      <w:tr w:rsidR="00EB0E03" w:rsidTr="00EB0E03">
        <w:tc>
          <w:tcPr>
            <w:tcW w:w="3969" w:type="dxa"/>
            <w:shd w:val="clear" w:color="auto" w:fill="auto"/>
            <w:vAlign w:val="center"/>
          </w:tcPr>
          <w:p w:rsidR="00EB0E03" w:rsidRDefault="00EB0E03" w:rsidP="00EB0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Начальная (максимальная) цена:</w:t>
            </w:r>
          </w:p>
        </w:tc>
        <w:tc>
          <w:tcPr>
            <w:tcW w:w="5669" w:type="dxa"/>
            <w:shd w:val="clear" w:color="auto" w:fill="auto"/>
          </w:tcPr>
          <w:p w:rsidR="00EB0E03" w:rsidRDefault="00EB0E03" w:rsidP="00EB0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Лот 1: 4 114 117,32 руб. без НДС</w:t>
            </w:r>
          </w:p>
        </w:tc>
      </w:tr>
      <w:tr w:rsidR="00EB0E03" w:rsidTr="00EB0E03">
        <w:tc>
          <w:tcPr>
            <w:tcW w:w="3969" w:type="dxa"/>
            <w:shd w:val="clear" w:color="auto" w:fill="auto"/>
            <w:vAlign w:val="center"/>
          </w:tcPr>
          <w:p w:rsidR="00EB0E03" w:rsidRDefault="00EB0E03" w:rsidP="00EB0E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Участниками могут быть только субъекты МСП</w:t>
            </w:r>
          </w:p>
        </w:tc>
        <w:tc>
          <w:tcPr>
            <w:tcW w:w="5669" w:type="dxa"/>
            <w:shd w:val="clear" w:color="auto" w:fill="auto"/>
          </w:tcPr>
          <w:p w:rsidR="00EB0E03" w:rsidRDefault="00EB0E03" w:rsidP="00EB0E03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</w:t>
            </w:r>
          </w:p>
        </w:tc>
      </w:tr>
    </w:tbl>
    <w:p w:rsidR="00EB0E03" w:rsidRDefault="00EB0E03" w:rsidP="00EB0E03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</w:p>
    <w:p w:rsidR="00C91430" w:rsidRDefault="00C91430" w:rsidP="00EB0E03">
      <w:pPr>
        <w:spacing w:before="120" w:after="120" w:line="240" w:lineRule="auto"/>
        <w:rPr>
          <w:rFonts w:ascii="Times New Roman" w:hAnsi="Times New Roman" w:cs="Times New Roman"/>
          <w:b/>
          <w:color w:val="000000"/>
          <w:sz w:val="24"/>
        </w:rPr>
      </w:pPr>
    </w:p>
    <w:p w:rsidR="00EB0E03" w:rsidRDefault="00EB0E03" w:rsidP="00EB0E03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ПОВЕСТКА:</w:t>
      </w:r>
    </w:p>
    <w:p w:rsidR="00EB0E03" w:rsidRDefault="00EB0E03" w:rsidP="00EB0E03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Выбор Победителя в</w:t>
      </w:r>
      <w:r>
        <w:rPr>
          <w:rFonts w:ascii="Times New Roman" w:hAnsi="Times New Roman" w:cs="Times New Roman"/>
          <w:sz w:val="24"/>
        </w:rPr>
        <w:t xml:space="preserve"> запросе котировок в электронной форме</w:t>
      </w:r>
      <w:r>
        <w:rPr>
          <w:rFonts w:ascii="Times New Roman" w:hAnsi="Times New Roman" w:cs="Times New Roman"/>
          <w:color w:val="000000"/>
          <w:sz w:val="24"/>
        </w:rPr>
        <w:t xml:space="preserve">, участниками которого являются только субъекты малого и среднего предпринимательства на право заключения договора на поставку </w:t>
      </w:r>
      <w:r w:rsidRPr="00C46858">
        <w:rPr>
          <w:rFonts w:ascii="Times New Roman" w:hAnsi="Times New Roman" w:cs="Times New Roman"/>
          <w:sz w:val="24"/>
          <w:szCs w:val="24"/>
        </w:rPr>
        <w:t>«</w:t>
      </w:r>
      <w:r w:rsidRPr="00C46858">
        <w:rPr>
          <w:rFonts w:ascii="Times New Roman" w:hAnsi="Times New Roman" w:cs="Times New Roman"/>
          <w:bCs/>
          <w:color w:val="000000"/>
          <w:sz w:val="24"/>
          <w:szCs w:val="24"/>
        </w:rPr>
        <w:t>Расходные материалы, запасные части для печатного оборудования»</w:t>
      </w:r>
      <w:r w:rsidRPr="00C46858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Pr="00C46858">
        <w:rPr>
          <w:rFonts w:ascii="Times New Roman" w:hAnsi="Times New Roman" w:cs="Times New Roman"/>
          <w:bCs/>
          <w:color w:val="000000"/>
          <w:sz w:val="24"/>
          <w:szCs w:val="24"/>
        </w:rPr>
        <w:t>АО «Алтайэнергосбыт»</w:t>
      </w:r>
    </w:p>
    <w:p w:rsidR="00EB0E03" w:rsidRDefault="00EB0E03" w:rsidP="00EB0E03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Лот 01: Расходные материалы, запасные части для печатного оборудования</w:t>
      </w:r>
    </w:p>
    <w:p w:rsidR="00EB0E03" w:rsidRPr="00122452" w:rsidRDefault="00EB0E03" w:rsidP="00EB0E03">
      <w:pPr>
        <w:pStyle w:val="a7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  <w:r w:rsidRPr="00A969E6">
        <w:rPr>
          <w:rFonts w:ascii="Times New Roman" w:hAnsi="Times New Roman" w:cs="Times New Roman"/>
          <w:color w:val="000000"/>
          <w:sz w:val="24"/>
        </w:rPr>
        <w:t>Об одобрении Отчета по итоговой оценке предложений.</w:t>
      </w:r>
    </w:p>
    <w:p w:rsidR="00EB0E03" w:rsidRPr="00A969E6" w:rsidRDefault="00EB0E03" w:rsidP="00EB0E03">
      <w:pPr>
        <w:pStyle w:val="a7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Об утверждении итогового ранжирования предложений.</w:t>
      </w:r>
    </w:p>
    <w:p w:rsidR="00EB0E03" w:rsidRDefault="00EB0E03" w:rsidP="00EB0E03">
      <w:pPr>
        <w:pStyle w:val="a7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Об определении Победителя.</w:t>
      </w:r>
    </w:p>
    <w:p w:rsidR="00EB0E03" w:rsidRPr="00A969E6" w:rsidRDefault="00EB0E03" w:rsidP="00EB0E03">
      <w:pPr>
        <w:pStyle w:val="a7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 возможности проведения преддоговорных переговоров.</w:t>
      </w:r>
    </w:p>
    <w:p w:rsidR="00C91430" w:rsidRDefault="00C91430" w:rsidP="00EB0E03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EB0E03" w:rsidRDefault="00EB0E03" w:rsidP="00EB0E03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ВОПРОСЫ ЗАСЕДАНИЯ ЗАКУПОЧНОЙ КОМИССИИ:</w:t>
      </w:r>
    </w:p>
    <w:p w:rsidR="00EB0E03" w:rsidRDefault="00EB0E03" w:rsidP="00EB0E03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участие в закупке было подано </w:t>
      </w:r>
      <w:r>
        <w:rPr>
          <w:rFonts w:ascii="Times New Roman" w:hAnsi="Times New Roman" w:cs="Times New Roman"/>
          <w:color w:val="000000"/>
          <w:sz w:val="24"/>
          <w:szCs w:val="24"/>
        </w:rPr>
        <w:t>2 (два) предложения: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5102"/>
      </w:tblGrid>
      <w:tr w:rsidR="00EB0E03" w:rsidTr="009C01A2">
        <w:tc>
          <w:tcPr>
            <w:tcW w:w="567" w:type="dxa"/>
            <w:shd w:val="clear" w:color="auto" w:fill="A0A0A0"/>
            <w:vAlign w:val="center"/>
          </w:tcPr>
          <w:p w:rsidR="00EB0E03" w:rsidRDefault="00EB0E03" w:rsidP="009C01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№ п/п</w:t>
            </w:r>
          </w:p>
        </w:tc>
        <w:tc>
          <w:tcPr>
            <w:tcW w:w="3969" w:type="dxa"/>
            <w:shd w:val="clear" w:color="auto" w:fill="A0A0A0"/>
            <w:vAlign w:val="center"/>
          </w:tcPr>
          <w:p w:rsidR="00EB0E03" w:rsidRDefault="00EB0E03" w:rsidP="009C01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Наименование, адрес, ИНН/КПП Участника закупки</w:t>
            </w:r>
          </w:p>
        </w:tc>
        <w:tc>
          <w:tcPr>
            <w:tcW w:w="5102" w:type="dxa"/>
            <w:shd w:val="clear" w:color="auto" w:fill="A0A0A0"/>
            <w:vAlign w:val="center"/>
          </w:tcPr>
          <w:p w:rsidR="00EB0E03" w:rsidRDefault="00EB0E03" w:rsidP="009C01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 и время регистрации заявки</w:t>
            </w:r>
          </w:p>
        </w:tc>
      </w:tr>
      <w:tr w:rsidR="00EB0E03" w:rsidTr="009C01A2">
        <w:tc>
          <w:tcPr>
            <w:tcW w:w="567" w:type="dxa"/>
            <w:shd w:val="clear" w:color="auto" w:fill="auto"/>
            <w:vAlign w:val="center"/>
          </w:tcPr>
          <w:p w:rsidR="00EB0E03" w:rsidRPr="006F732E" w:rsidRDefault="00EB0E03" w:rsidP="009C01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B0E03" w:rsidRDefault="00EB0E03" w:rsidP="009C01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ООО "ФР"</w:t>
            </w:r>
          </w:p>
          <w:p w:rsidR="00EB0E03" w:rsidRDefault="00EB0E03" w:rsidP="009C01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ИНН 7709651439</w:t>
            </w:r>
          </w:p>
          <w:p w:rsidR="00EB0E03" w:rsidRDefault="00EB0E03" w:rsidP="009C01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КПП 770901001</w:t>
            </w:r>
          </w:p>
          <w:p w:rsidR="00EB0E03" w:rsidRPr="006F732E" w:rsidRDefault="00EB0E03" w:rsidP="009C01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109004 г. Москва, ул. Марксистская, д. 20, стр. 8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B0E03" w:rsidRPr="006F732E" w:rsidRDefault="00EB0E03" w:rsidP="009C0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F732E">
              <w:rPr>
                <w:rFonts w:ascii="Times New Roman" w:hAnsi="Times New Roman" w:cs="Times New Roman"/>
                <w:sz w:val="24"/>
              </w:rPr>
              <w:t>26.10.2018 15:27</w:t>
            </w:r>
          </w:p>
          <w:p w:rsidR="00EB0E03" w:rsidRPr="006F732E" w:rsidRDefault="00EB0E03" w:rsidP="009C01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  <w:tr w:rsidR="00EB0E03" w:rsidTr="009C01A2">
        <w:tc>
          <w:tcPr>
            <w:tcW w:w="567" w:type="dxa"/>
            <w:shd w:val="clear" w:color="auto" w:fill="auto"/>
            <w:vAlign w:val="center"/>
          </w:tcPr>
          <w:p w:rsidR="00EB0E03" w:rsidRPr="006F732E" w:rsidRDefault="00EB0E03" w:rsidP="009C01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B0E03" w:rsidRDefault="00EB0E03" w:rsidP="009C01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ООО "НТЦ Галэкс"</w:t>
            </w:r>
          </w:p>
          <w:p w:rsidR="00EB0E03" w:rsidRDefault="00EB0E03" w:rsidP="009C01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ИНН 2225013891</w:t>
            </w:r>
          </w:p>
          <w:p w:rsidR="00EB0E03" w:rsidRDefault="00EB0E03" w:rsidP="009C01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КПП 222501001</w:t>
            </w:r>
          </w:p>
          <w:p w:rsidR="00EB0E03" w:rsidRPr="006F732E" w:rsidRDefault="00EB0E03" w:rsidP="009C01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656043 Алтайский край, г. Барнаул, площадь им. В.Н. Баварина, дом 2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B0E03" w:rsidRPr="006F732E" w:rsidRDefault="00EB0E03" w:rsidP="009C0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F732E">
              <w:rPr>
                <w:rFonts w:ascii="Times New Roman" w:hAnsi="Times New Roman" w:cs="Times New Roman"/>
                <w:sz w:val="24"/>
              </w:rPr>
              <w:t xml:space="preserve"> 30.10.2018 11:06</w:t>
            </w:r>
          </w:p>
          <w:p w:rsidR="00EB0E03" w:rsidRPr="006F732E" w:rsidRDefault="00EB0E03" w:rsidP="009C01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</w:tbl>
    <w:p w:rsidR="00C91430" w:rsidRPr="00C7383B" w:rsidRDefault="00C91430" w:rsidP="00C91430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C7383B">
        <w:rPr>
          <w:rFonts w:ascii="Times New Roman" w:hAnsi="Times New Roman" w:cs="Times New Roman"/>
          <w:b/>
          <w:sz w:val="24"/>
          <w:szCs w:val="24"/>
        </w:rPr>
        <w:t>Вопрос 1 повестки:</w:t>
      </w:r>
    </w:p>
    <w:p w:rsidR="00C91430" w:rsidRPr="00C7383B" w:rsidRDefault="00C91430" w:rsidP="00C91430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83B">
        <w:rPr>
          <w:rFonts w:ascii="Times New Roman" w:hAnsi="Times New Roman" w:cs="Times New Roman"/>
          <w:sz w:val="24"/>
          <w:szCs w:val="24"/>
        </w:rPr>
        <w:t>Об одобрении Сводного отчета Экспертной группы по оценке предложений.</w:t>
      </w:r>
    </w:p>
    <w:p w:rsidR="00C91430" w:rsidRPr="00C7383B" w:rsidRDefault="00C91430" w:rsidP="00C91430">
      <w:pPr>
        <w:widowControl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83B">
        <w:rPr>
          <w:rFonts w:ascii="Times New Roman" w:hAnsi="Times New Roman" w:cs="Times New Roman"/>
          <w:sz w:val="24"/>
          <w:szCs w:val="24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C91430" w:rsidRDefault="00C91430" w:rsidP="00C9143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83B">
        <w:rPr>
          <w:rFonts w:ascii="Times New Roman" w:hAnsi="Times New Roman" w:cs="Times New Roman"/>
          <w:sz w:val="24"/>
          <w:szCs w:val="24"/>
        </w:rPr>
        <w:t>Закупочной комиссии предлагается одобрить Сводный отчет Экспертной группы по оценке предложений (приложение №1)</w:t>
      </w:r>
    </w:p>
    <w:p w:rsidR="00CC5C00" w:rsidRDefault="00CC5C00" w:rsidP="00C91430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C91430" w:rsidRPr="00122452" w:rsidRDefault="00C91430" w:rsidP="00C91430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122452">
        <w:rPr>
          <w:rFonts w:ascii="Times New Roman" w:hAnsi="Times New Roman" w:cs="Times New Roman"/>
          <w:b/>
          <w:sz w:val="24"/>
          <w:szCs w:val="24"/>
        </w:rPr>
        <w:t>Вопрос 2 повестки:</w:t>
      </w:r>
    </w:p>
    <w:p w:rsidR="00C91430" w:rsidRPr="00122452" w:rsidRDefault="00C91430" w:rsidP="00C91430">
      <w:pPr>
        <w:widowControl w:val="0"/>
        <w:spacing w:before="120" w:after="120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2452">
        <w:rPr>
          <w:rFonts w:ascii="Times New Roman" w:hAnsi="Times New Roman" w:cs="Times New Roman"/>
          <w:sz w:val="24"/>
          <w:szCs w:val="24"/>
        </w:rPr>
        <w:t xml:space="preserve">Об утверждении итогового ранжирования. </w:t>
      </w:r>
    </w:p>
    <w:p w:rsidR="00C91430" w:rsidRPr="00122452" w:rsidRDefault="00C91430" w:rsidP="00C91430">
      <w:pPr>
        <w:spacing w:before="120" w:after="120"/>
        <w:jc w:val="both"/>
        <w:rPr>
          <w:rFonts w:ascii="Times New Roman" w:hAnsi="Times New Roman" w:cs="Times New Roman"/>
          <w:color w:val="548DD4"/>
          <w:sz w:val="24"/>
          <w:szCs w:val="24"/>
        </w:rPr>
      </w:pPr>
      <w:r w:rsidRPr="00122452">
        <w:rPr>
          <w:rFonts w:ascii="Times New Roman" w:hAnsi="Times New Roman" w:cs="Times New Roman"/>
          <w:sz w:val="24"/>
          <w:szCs w:val="24"/>
        </w:rPr>
        <w:t>Предлагается ранжирование предложений в соответствии с критериями и процедурами оценки, указанными в Приложении №1</w:t>
      </w:r>
      <w:r w:rsidRPr="00122452">
        <w:rPr>
          <w:rFonts w:ascii="Times New Roman" w:hAnsi="Times New Roman" w:cs="Times New Roman"/>
          <w:color w:val="548DD4"/>
          <w:sz w:val="24"/>
          <w:szCs w:val="24"/>
        </w:rPr>
        <w:t>.</w:t>
      </w:r>
    </w:p>
    <w:p w:rsidR="00CC5C00" w:rsidRDefault="00CC5C00" w:rsidP="00C91430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C91430" w:rsidRPr="00122452" w:rsidRDefault="00C91430" w:rsidP="00C91430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122452">
        <w:rPr>
          <w:rFonts w:ascii="Times New Roman" w:hAnsi="Times New Roman" w:cs="Times New Roman"/>
          <w:b/>
          <w:sz w:val="24"/>
          <w:szCs w:val="24"/>
        </w:rPr>
        <w:t>Вопрос 3 повестки:</w:t>
      </w:r>
    </w:p>
    <w:p w:rsidR="00C91430" w:rsidRPr="00122452" w:rsidRDefault="00C91430" w:rsidP="00C91430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452">
        <w:rPr>
          <w:rFonts w:ascii="Times New Roman" w:hAnsi="Times New Roman" w:cs="Times New Roman"/>
          <w:sz w:val="24"/>
          <w:szCs w:val="24"/>
        </w:rPr>
        <w:t>Об определении Победителя.</w:t>
      </w:r>
    </w:p>
    <w:p w:rsidR="00C91430" w:rsidRPr="00122452" w:rsidRDefault="00C91430" w:rsidP="00C91430">
      <w:pPr>
        <w:jc w:val="both"/>
        <w:rPr>
          <w:rFonts w:ascii="Times New Roman" w:hAnsi="Times New Roman" w:cs="Times New Roman"/>
          <w:sz w:val="24"/>
          <w:szCs w:val="24"/>
        </w:rPr>
      </w:pPr>
      <w:r w:rsidRPr="00122452">
        <w:rPr>
          <w:rFonts w:ascii="Times New Roman" w:hAnsi="Times New Roman" w:cs="Times New Roman"/>
          <w:sz w:val="24"/>
          <w:szCs w:val="24"/>
        </w:rPr>
        <w:t xml:space="preserve">На основании вышеприведенного итогового ранжирования предложений предлагается признать Победителем </w:t>
      </w:r>
      <w:r>
        <w:rPr>
          <w:rFonts w:ascii="Times New Roman" w:hAnsi="Times New Roman" w:cs="Times New Roman"/>
          <w:color w:val="000000"/>
          <w:sz w:val="24"/>
        </w:rPr>
        <w:t>ООО "ФР"(ИНН 7709651439, КПП 770901001, адрес: 109004, г. Москва, ул. Марксистская, д. 20, стр. 8)</w:t>
      </w:r>
    </w:p>
    <w:p w:rsidR="00C91430" w:rsidRPr="00122452" w:rsidRDefault="00C91430" w:rsidP="00C91430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22452">
        <w:rPr>
          <w:rFonts w:ascii="Times New Roman" w:hAnsi="Times New Roman" w:cs="Times New Roman"/>
          <w:sz w:val="24"/>
          <w:szCs w:val="24"/>
          <w:u w:val="single"/>
        </w:rPr>
        <w:t xml:space="preserve">Общий бал предложения: </w:t>
      </w:r>
      <w:r>
        <w:rPr>
          <w:rFonts w:ascii="Times New Roman" w:hAnsi="Times New Roman" w:cs="Times New Roman"/>
          <w:sz w:val="24"/>
          <w:szCs w:val="24"/>
        </w:rPr>
        <w:t>2,85</w:t>
      </w:r>
    </w:p>
    <w:p w:rsidR="00C91430" w:rsidRPr="00122452" w:rsidRDefault="00C91430" w:rsidP="00C91430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122452">
        <w:rPr>
          <w:rFonts w:ascii="Times New Roman" w:hAnsi="Times New Roman" w:cs="Times New Roman"/>
          <w:sz w:val="24"/>
          <w:szCs w:val="24"/>
        </w:rPr>
        <w:t>Информация о присвоении значения по каждому из предусмотренных критериев оценки указана в Приложении №1.</w:t>
      </w:r>
    </w:p>
    <w:p w:rsidR="00CC5C00" w:rsidRDefault="00CC5C00" w:rsidP="00C9143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C91430" w:rsidRDefault="00C91430" w:rsidP="00C9143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Вопрос 4 повестки:</w:t>
      </w:r>
    </w:p>
    <w:p w:rsidR="00C91430" w:rsidRDefault="00C91430" w:rsidP="00C91430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</w:p>
    <w:p w:rsidR="00C91430" w:rsidRPr="009C7DA1" w:rsidRDefault="00C91430" w:rsidP="00C91430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9C7DA1">
        <w:rPr>
          <w:rFonts w:ascii="Times New Roman" w:hAnsi="Times New Roman" w:cs="Times New Roman"/>
          <w:sz w:val="24"/>
          <w:szCs w:val="24"/>
        </w:rPr>
        <w:t>О возможности проведения преддоговорных переговоров с Победителем.</w:t>
      </w:r>
    </w:p>
    <w:p w:rsidR="00C91430" w:rsidRPr="009C7DA1" w:rsidRDefault="00C91430" w:rsidP="00C91430">
      <w:pPr>
        <w:jc w:val="both"/>
        <w:rPr>
          <w:rFonts w:ascii="Times New Roman" w:hAnsi="Times New Roman" w:cs="Times New Roman"/>
          <w:sz w:val="24"/>
          <w:szCs w:val="24"/>
        </w:rPr>
      </w:pPr>
      <w:r w:rsidRPr="009C7DA1">
        <w:rPr>
          <w:rFonts w:ascii="Times New Roman" w:hAnsi="Times New Roman" w:cs="Times New Roman"/>
          <w:sz w:val="24"/>
          <w:szCs w:val="24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</w:t>
      </w:r>
      <w:r w:rsidRPr="009C7DA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91430" w:rsidRPr="009C7DA1" w:rsidRDefault="00C91430" w:rsidP="00C91430">
      <w:pPr>
        <w:jc w:val="both"/>
        <w:rPr>
          <w:rFonts w:ascii="Times New Roman" w:hAnsi="Times New Roman" w:cs="Times New Roman"/>
          <w:sz w:val="24"/>
          <w:szCs w:val="24"/>
        </w:rPr>
      </w:pPr>
      <w:r w:rsidRPr="009C7DA1">
        <w:rPr>
          <w:rFonts w:ascii="Times New Roman" w:hAnsi="Times New Roman" w:cs="Times New Roman"/>
          <w:snapToGrid w:val="0"/>
          <w:sz w:val="24"/>
          <w:szCs w:val="24"/>
        </w:rPr>
        <w:t>Зафиксировать результат преддоговорных переговоров в окончательных условиях заключаемого договора.</w:t>
      </w:r>
    </w:p>
    <w:p w:rsidR="00C91430" w:rsidRDefault="00C91430" w:rsidP="00C91430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РЕШИЛИ:</w:t>
      </w:r>
    </w:p>
    <w:p w:rsidR="00C91430" w:rsidRPr="00122452" w:rsidRDefault="00C91430" w:rsidP="00C91430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122452">
        <w:rPr>
          <w:rFonts w:ascii="Times New Roman" w:hAnsi="Times New Roman" w:cs="Times New Roman"/>
          <w:color w:val="000000"/>
          <w:sz w:val="24"/>
        </w:rPr>
        <w:t>Одобрить Отчет по итоговой оценке предложений.</w:t>
      </w:r>
    </w:p>
    <w:p w:rsidR="00C91430" w:rsidRPr="00122452" w:rsidRDefault="00C91430" w:rsidP="00C91430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2452">
        <w:rPr>
          <w:rFonts w:ascii="Times New Roman" w:hAnsi="Times New Roman" w:cs="Times New Roman"/>
          <w:sz w:val="24"/>
          <w:szCs w:val="24"/>
        </w:rPr>
        <w:t>Утвердить итоговое ранжирование предложений.</w:t>
      </w:r>
    </w:p>
    <w:p w:rsidR="00C91430" w:rsidRPr="00122452" w:rsidRDefault="00C91430" w:rsidP="00C9143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22452">
        <w:rPr>
          <w:rFonts w:ascii="Times New Roman" w:hAnsi="Times New Roman" w:cs="Times New Roman"/>
          <w:sz w:val="24"/>
          <w:szCs w:val="24"/>
        </w:rPr>
        <w:t xml:space="preserve">ризнать Победителем </w:t>
      </w:r>
      <w:r>
        <w:rPr>
          <w:rFonts w:ascii="Times New Roman" w:hAnsi="Times New Roman" w:cs="Times New Roman"/>
          <w:color w:val="000000"/>
          <w:sz w:val="24"/>
        </w:rPr>
        <w:t>ООО "ФР"(ИНН 7709651439, КПП 770901001, адрес: 109004, г. Москва, ул. Марксистская, д. 20, стр. 8)</w:t>
      </w:r>
    </w:p>
    <w:p w:rsidR="00C91430" w:rsidRPr="00122452" w:rsidRDefault="00C91430" w:rsidP="00C91430">
      <w:pPr>
        <w:pStyle w:val="a7"/>
        <w:spacing w:after="0" w:line="240" w:lineRule="auto"/>
        <w:ind w:left="1405"/>
        <w:jc w:val="both"/>
        <w:rPr>
          <w:rFonts w:ascii="Times New Roman" w:hAnsi="Times New Roman" w:cs="Times New Roman"/>
          <w:sz w:val="24"/>
          <w:szCs w:val="24"/>
        </w:rPr>
      </w:pPr>
      <w:r w:rsidRPr="00122452">
        <w:rPr>
          <w:rFonts w:ascii="Times New Roman" w:hAnsi="Times New Roman" w:cs="Times New Roman"/>
          <w:sz w:val="24"/>
          <w:szCs w:val="24"/>
          <w:u w:val="single"/>
        </w:rPr>
        <w:t xml:space="preserve">Общий бал предложения: </w:t>
      </w:r>
      <w:r>
        <w:rPr>
          <w:rFonts w:ascii="Times New Roman" w:hAnsi="Times New Roman" w:cs="Times New Roman"/>
          <w:sz w:val="24"/>
          <w:szCs w:val="24"/>
        </w:rPr>
        <w:t>2,85</w:t>
      </w:r>
    </w:p>
    <w:p w:rsidR="00C91430" w:rsidRPr="00122452" w:rsidRDefault="00C91430" w:rsidP="00C91430">
      <w:pPr>
        <w:pStyle w:val="a7"/>
        <w:spacing w:after="0" w:line="240" w:lineRule="auto"/>
        <w:ind w:left="1405"/>
        <w:jc w:val="both"/>
        <w:rPr>
          <w:rFonts w:ascii="Times New Roman" w:hAnsi="Times New Roman" w:cs="Times New Roman"/>
          <w:sz w:val="24"/>
          <w:szCs w:val="24"/>
        </w:rPr>
      </w:pPr>
      <w:r w:rsidRPr="00122452">
        <w:rPr>
          <w:rFonts w:ascii="Times New Roman" w:hAnsi="Times New Roman" w:cs="Times New Roman"/>
          <w:sz w:val="24"/>
          <w:szCs w:val="24"/>
        </w:rPr>
        <w:t>Информация о присвоении значения по каждому из предусмотренных критериев оценки указана в Приложении №1.</w:t>
      </w:r>
    </w:p>
    <w:p w:rsidR="00C91430" w:rsidRPr="00122452" w:rsidRDefault="00C91430" w:rsidP="00C91430">
      <w:pPr>
        <w:pStyle w:val="a7"/>
        <w:spacing w:after="0" w:line="240" w:lineRule="auto"/>
        <w:ind w:left="14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1430" w:rsidRPr="00122452" w:rsidRDefault="00C91430" w:rsidP="00C91430">
      <w:pPr>
        <w:pStyle w:val="a7"/>
        <w:numPr>
          <w:ilvl w:val="0"/>
          <w:numId w:val="2"/>
        </w:num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2452">
        <w:rPr>
          <w:rFonts w:ascii="Times New Roman" w:hAnsi="Times New Roman" w:cs="Times New Roman"/>
          <w:color w:val="000000"/>
          <w:sz w:val="24"/>
        </w:rPr>
        <w:lastRenderedPageBreak/>
        <w:t xml:space="preserve">Допускается проведение преддоговорных переговоров с </w:t>
      </w:r>
      <w:r>
        <w:rPr>
          <w:rFonts w:ascii="Times New Roman" w:hAnsi="Times New Roman" w:cs="Times New Roman"/>
          <w:color w:val="000000"/>
          <w:sz w:val="24"/>
        </w:rPr>
        <w:t>ООО "ФР"(ИНН 7709651439, КПП 770901001, адрес: 109004, г. Москва, ул. Марксистская, д. 20, стр. 8)</w:t>
      </w:r>
      <w:r w:rsidRPr="00122452">
        <w:rPr>
          <w:rFonts w:ascii="Times New Roman" w:hAnsi="Times New Roman" w:cs="Times New Roman"/>
          <w:color w:val="000000"/>
          <w:sz w:val="24"/>
        </w:rPr>
        <w:t>, с целью уточнения несущественных для Заказчика условий договора, а так же улучшения технико-коммерческого предложения Победителя.</w:t>
      </w:r>
      <w:r w:rsidRPr="00122452">
        <w:rPr>
          <w:rFonts w:ascii="Times New Roman" w:hAnsi="Times New Roman" w:cs="Times New Roman"/>
          <w:snapToGrid w:val="0"/>
          <w:sz w:val="24"/>
          <w:szCs w:val="24"/>
        </w:rPr>
        <w:t xml:space="preserve"> Зафиксировать результат преддоговорных переговоров в окончательных условиях заключаемого договора и </w:t>
      </w:r>
      <w:r w:rsidRPr="00122452">
        <w:rPr>
          <w:rFonts w:ascii="Times New Roman" w:hAnsi="Times New Roman" w:cs="Times New Roman"/>
          <w:sz w:val="24"/>
          <w:szCs w:val="24"/>
        </w:rPr>
        <w:t>заключить договор на условиях, согласованных Заказчиком и Победителем в рамках проведенных преддоговорных переговоров.</w:t>
      </w:r>
    </w:p>
    <w:p w:rsidR="00C91430" w:rsidRPr="00122452" w:rsidRDefault="00C91430" w:rsidP="00C91430">
      <w:pPr>
        <w:pStyle w:val="a7"/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E81984">
        <w:rPr>
          <w:rFonts w:ascii="Times New Roman" w:hAnsi="Times New Roman" w:cs="Times New Roman"/>
          <w:sz w:val="24"/>
          <w:szCs w:val="24"/>
        </w:rPr>
        <w:t>Договор с Победителем будет заключен в срок, установленный Извещением.</w:t>
      </w:r>
    </w:p>
    <w:p w:rsidR="00C91430" w:rsidRPr="00E81984" w:rsidRDefault="00C91430" w:rsidP="00C9143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984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C91430" w:rsidRDefault="00C91430" w:rsidP="00C91430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C91430" w:rsidRDefault="00C91430" w:rsidP="00C91430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Приложение:</w:t>
      </w:r>
    </w:p>
    <w:p w:rsidR="00C91430" w:rsidRDefault="00C91430" w:rsidP="00C914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протоколу № 1</w:t>
      </w:r>
    </w:p>
    <w:p w:rsidR="00C91430" w:rsidRDefault="00C91430" w:rsidP="00EB0E03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C91430" w:rsidRDefault="00C91430" w:rsidP="00EB0E03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bookmarkStart w:id="0" w:name="_GoBack"/>
      <w:bookmarkEnd w:id="0"/>
    </w:p>
    <w:sectPr w:rsidR="00C91430" w:rsidSect="00C91430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E03" w:rsidRDefault="00EB0E03" w:rsidP="00EB0E03">
      <w:pPr>
        <w:spacing w:after="0" w:line="240" w:lineRule="auto"/>
      </w:pPr>
      <w:r>
        <w:separator/>
      </w:r>
    </w:p>
  </w:endnote>
  <w:endnote w:type="continuationSeparator" w:id="0">
    <w:p w:rsidR="00EB0E03" w:rsidRDefault="00EB0E03" w:rsidP="00EB0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Co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523875"/>
      <w:docPartObj>
        <w:docPartGallery w:val="Page Numbers (Bottom of Page)"/>
        <w:docPartUnique/>
      </w:docPartObj>
    </w:sdtPr>
    <w:sdtEndPr/>
    <w:sdtContent>
      <w:p w:rsidR="00C91430" w:rsidRDefault="00C9143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C00">
          <w:rPr>
            <w:noProof/>
          </w:rPr>
          <w:t>2</w:t>
        </w:r>
        <w:r>
          <w:fldChar w:fldCharType="end"/>
        </w:r>
      </w:p>
    </w:sdtContent>
  </w:sdt>
  <w:p w:rsidR="00C91430" w:rsidRDefault="00C9143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E03" w:rsidRDefault="00EB0E03" w:rsidP="00EB0E03">
      <w:pPr>
        <w:spacing w:after="0" w:line="240" w:lineRule="auto"/>
      </w:pPr>
      <w:r>
        <w:separator/>
      </w:r>
    </w:p>
  </w:footnote>
  <w:footnote w:type="continuationSeparator" w:id="0">
    <w:p w:rsidR="00EB0E03" w:rsidRDefault="00EB0E03" w:rsidP="00EB0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426C7"/>
    <w:multiLevelType w:val="hybridMultilevel"/>
    <w:tmpl w:val="F73A0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91093"/>
    <w:multiLevelType w:val="hybridMultilevel"/>
    <w:tmpl w:val="33187278"/>
    <w:lvl w:ilvl="0" w:tplc="DB922D24">
      <w:start w:val="1"/>
      <w:numFmt w:val="decimal"/>
      <w:lvlText w:val="%1."/>
      <w:lvlJc w:val="left"/>
      <w:pPr>
        <w:ind w:left="140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E03"/>
    <w:rsid w:val="00C91430"/>
    <w:rsid w:val="00CC5C00"/>
    <w:rsid w:val="00EB0E03"/>
    <w:rsid w:val="00FA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4450"/>
  <w15:chartTrackingRefBased/>
  <w15:docId w15:val="{4737C3F0-E5DC-4F36-893F-EBFBF650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0E03"/>
  </w:style>
  <w:style w:type="paragraph" w:styleId="a5">
    <w:name w:val="footer"/>
    <w:basedOn w:val="a"/>
    <w:link w:val="a6"/>
    <w:uiPriority w:val="99"/>
    <w:unhideWhenUsed/>
    <w:rsid w:val="00EB0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0E03"/>
  </w:style>
  <w:style w:type="paragraph" w:styleId="a7">
    <w:name w:val="List Paragraph"/>
    <w:basedOn w:val="a"/>
    <w:uiPriority w:val="34"/>
    <w:qFormat/>
    <w:rsid w:val="00EB0E0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Комиссарова Людмила Михайловна</dc:creator>
  <cp:keywords/>
  <dc:description/>
  <cp:lastModifiedBy>Комиссарова Людмила Михайловна</cp:lastModifiedBy>
  <cp:revision>2</cp:revision>
  <dcterms:created xsi:type="dcterms:W3CDTF">2018-11-30T10:02:00Z</dcterms:created>
  <dcterms:modified xsi:type="dcterms:W3CDTF">2018-11-30T10:02:00Z</dcterms:modified>
</cp:coreProperties>
</file>